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1D07" w14:textId="034205F1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val="de-DE" w:eastAsia="hr-HR"/>
        </w:rPr>
      </w:pP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                     </w:t>
      </w:r>
      <w:r w:rsidRPr="00C740C9">
        <w:rPr>
          <w:rFonts w:ascii="Cambria" w:eastAsia="Times New Roman" w:hAnsi="Cambria"/>
          <w:noProof/>
          <w:sz w:val="24"/>
          <w:szCs w:val="24"/>
          <w:lang w:eastAsia="hr-HR"/>
        </w:rPr>
        <w:drawing>
          <wp:inline distT="0" distB="0" distL="0" distR="0" wp14:anchorId="1D1EBCCF" wp14:editId="5BDB330B">
            <wp:extent cx="352425" cy="4762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</w:p>
    <w:p w14:paraId="4CEC687D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de-DE" w:eastAsia="hr-HR"/>
        </w:rPr>
      </w:pPr>
      <w:r w:rsidRPr="00C740C9">
        <w:rPr>
          <w:rFonts w:ascii="Cambria" w:eastAsia="Times New Roman" w:hAnsi="Cambria"/>
          <w:b/>
          <w:sz w:val="24"/>
          <w:szCs w:val="24"/>
          <w:lang w:eastAsia="hr-HR"/>
        </w:rPr>
        <w:t xml:space="preserve">        </w:t>
      </w:r>
      <w:r w:rsidRPr="00C740C9">
        <w:rPr>
          <w:rFonts w:ascii="Cambria" w:eastAsia="Times New Roman" w:hAnsi="Cambria"/>
          <w:b/>
          <w:sz w:val="24"/>
          <w:szCs w:val="24"/>
          <w:lang w:val="de-DE" w:eastAsia="hr-HR"/>
        </w:rPr>
        <w:t>REPUBLIKA HRVATSKA</w:t>
      </w:r>
    </w:p>
    <w:p w14:paraId="2471602C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de-DE" w:eastAsia="hr-HR"/>
        </w:rPr>
      </w:pPr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 xml:space="preserve"> </w:t>
      </w:r>
      <w:r w:rsidRPr="00C740C9">
        <w:rPr>
          <w:rFonts w:ascii="Cambria" w:eastAsia="Times New Roman" w:hAnsi="Cambria"/>
          <w:b/>
          <w:sz w:val="24"/>
          <w:szCs w:val="24"/>
          <w:lang w:val="de-DE" w:eastAsia="hr-HR"/>
        </w:rPr>
        <w:t>KRAPINSKO-ZAGORSKA ŽUPANIJA</w:t>
      </w:r>
    </w:p>
    <w:p w14:paraId="2C834CE1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de-DE" w:eastAsia="hr-HR"/>
        </w:rPr>
      </w:pPr>
      <w:r w:rsidRPr="00C740C9">
        <w:rPr>
          <w:rFonts w:ascii="Cambria" w:eastAsia="Times New Roman" w:hAnsi="Cambria"/>
          <w:b/>
          <w:sz w:val="24"/>
          <w:szCs w:val="24"/>
          <w:lang w:val="de-DE" w:eastAsia="hr-HR"/>
        </w:rPr>
        <w:t xml:space="preserve">     OPĆINA GORNJA STUBICA</w:t>
      </w:r>
    </w:p>
    <w:p w14:paraId="442925DC" w14:textId="77777777" w:rsidR="00327334" w:rsidRPr="00C740C9" w:rsidRDefault="00327334" w:rsidP="00327334">
      <w:pPr>
        <w:keepNext/>
        <w:spacing w:after="0" w:line="240" w:lineRule="auto"/>
        <w:outlineLvl w:val="0"/>
        <w:rPr>
          <w:rFonts w:ascii="Cambria" w:eastAsia="Times New Roman" w:hAnsi="Cambria"/>
          <w:b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        </w:t>
      </w:r>
      <w:r w:rsidRPr="00C740C9">
        <w:rPr>
          <w:rFonts w:ascii="Cambria" w:eastAsia="Times New Roman" w:hAnsi="Cambria"/>
          <w:b/>
          <w:sz w:val="24"/>
          <w:szCs w:val="24"/>
          <w:lang w:eastAsia="hr-HR"/>
        </w:rPr>
        <w:t>OPĆINSKI NAČELNIK</w:t>
      </w:r>
    </w:p>
    <w:p w14:paraId="799E45C1" w14:textId="1441D358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KLASA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>:406-0</w:t>
      </w:r>
      <w:r w:rsidR="00B778C7">
        <w:rPr>
          <w:rFonts w:ascii="Cambria" w:eastAsia="Times New Roman" w:hAnsi="Cambria"/>
          <w:sz w:val="24"/>
          <w:szCs w:val="24"/>
          <w:lang w:eastAsia="hr-HR"/>
        </w:rPr>
        <w:t>5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>/</w:t>
      </w:r>
      <w:r w:rsidR="00B778C7">
        <w:rPr>
          <w:rFonts w:ascii="Cambria" w:eastAsia="Times New Roman" w:hAnsi="Cambria"/>
          <w:sz w:val="24"/>
          <w:szCs w:val="24"/>
          <w:lang w:eastAsia="hr-HR"/>
        </w:rPr>
        <w:t>2</w:t>
      </w:r>
      <w:r w:rsidR="009C4A90">
        <w:rPr>
          <w:rFonts w:ascii="Cambria" w:eastAsia="Times New Roman" w:hAnsi="Cambria"/>
          <w:sz w:val="24"/>
          <w:szCs w:val="24"/>
          <w:lang w:eastAsia="hr-HR"/>
        </w:rPr>
        <w:t>4</w:t>
      </w:r>
      <w:r w:rsidR="00B778C7">
        <w:rPr>
          <w:rFonts w:ascii="Cambria" w:eastAsia="Times New Roman" w:hAnsi="Cambria"/>
          <w:sz w:val="24"/>
          <w:szCs w:val="24"/>
          <w:lang w:eastAsia="hr-HR"/>
        </w:rPr>
        <w:t>-01/</w:t>
      </w:r>
      <w:r w:rsidR="00E073DE">
        <w:rPr>
          <w:rFonts w:ascii="Cambria" w:eastAsia="Times New Roman" w:hAnsi="Cambria"/>
          <w:sz w:val="24"/>
          <w:szCs w:val="24"/>
          <w:lang w:eastAsia="hr-HR"/>
        </w:rPr>
        <w:t>002</w:t>
      </w:r>
    </w:p>
    <w:p w14:paraId="47E6FF57" w14:textId="25991DD5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URBROJ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>:</w:t>
      </w:r>
      <w:r w:rsidR="00B778C7">
        <w:rPr>
          <w:rFonts w:ascii="Cambria" w:eastAsia="Times New Roman" w:hAnsi="Cambria"/>
          <w:sz w:val="24"/>
          <w:szCs w:val="24"/>
          <w:lang w:eastAsia="hr-HR"/>
        </w:rPr>
        <w:t>2140-12-03-2</w:t>
      </w:r>
      <w:r w:rsidR="009C4A90">
        <w:rPr>
          <w:rFonts w:ascii="Cambria" w:eastAsia="Times New Roman" w:hAnsi="Cambria"/>
          <w:sz w:val="24"/>
          <w:szCs w:val="24"/>
          <w:lang w:eastAsia="hr-HR"/>
        </w:rPr>
        <w:t>4-1</w:t>
      </w:r>
    </w:p>
    <w:p w14:paraId="03DE7AC2" w14:textId="76847C1B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val="en-AU" w:eastAsia="hr-HR"/>
        </w:rPr>
        <w:t>Gornja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r w:rsidRPr="00C740C9">
        <w:rPr>
          <w:rFonts w:ascii="Cambria" w:eastAsia="Times New Roman" w:hAnsi="Cambria"/>
          <w:sz w:val="24"/>
          <w:szCs w:val="24"/>
          <w:lang w:val="en-AU" w:eastAsia="hr-HR"/>
        </w:rPr>
        <w:t>Stubica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, </w:t>
      </w:r>
      <w:r w:rsidR="009C4A90">
        <w:rPr>
          <w:rFonts w:ascii="Cambria" w:eastAsia="Times New Roman" w:hAnsi="Cambria"/>
          <w:sz w:val="24"/>
          <w:szCs w:val="24"/>
          <w:lang w:eastAsia="hr-HR"/>
        </w:rPr>
        <w:t>11</w:t>
      </w:r>
      <w:r w:rsidR="00E87825" w:rsidRPr="00C740C9">
        <w:rPr>
          <w:rFonts w:ascii="Cambria" w:eastAsia="Times New Roman" w:hAnsi="Cambria"/>
          <w:sz w:val="24"/>
          <w:szCs w:val="24"/>
          <w:lang w:eastAsia="hr-HR"/>
        </w:rPr>
        <w:t xml:space="preserve">. </w:t>
      </w:r>
      <w:r w:rsidR="009C4A90">
        <w:rPr>
          <w:rFonts w:ascii="Cambria" w:eastAsia="Times New Roman" w:hAnsi="Cambria"/>
          <w:sz w:val="24"/>
          <w:szCs w:val="24"/>
          <w:lang w:eastAsia="hr-HR"/>
        </w:rPr>
        <w:t>studeni 2024</w:t>
      </w:r>
      <w:r w:rsidR="00E87825" w:rsidRPr="00C740C9">
        <w:rPr>
          <w:rFonts w:ascii="Cambria" w:eastAsia="Times New Roman" w:hAnsi="Cambria"/>
          <w:sz w:val="24"/>
          <w:szCs w:val="24"/>
          <w:lang w:eastAsia="hr-HR"/>
        </w:rPr>
        <w:t>.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godine</w:t>
      </w:r>
    </w:p>
    <w:p w14:paraId="09182944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</w:p>
    <w:p w14:paraId="7EF3BF6F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</w:p>
    <w:p w14:paraId="68040C31" w14:textId="77777777" w:rsidR="00327334" w:rsidRPr="00C740C9" w:rsidRDefault="00327334" w:rsidP="00327334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C740C9">
        <w:rPr>
          <w:rFonts w:ascii="Cambria" w:eastAsia="Times New Roman" w:hAnsi="Cambria"/>
          <w:b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b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b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b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b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b/>
          <w:sz w:val="24"/>
          <w:szCs w:val="24"/>
          <w:lang w:eastAsia="hr-HR"/>
        </w:rPr>
        <w:tab/>
        <w:t xml:space="preserve">                       </w:t>
      </w:r>
      <w:r w:rsidRPr="00C740C9">
        <w:rPr>
          <w:rFonts w:ascii="Cambria" w:hAnsi="Cambria"/>
          <w:b/>
          <w:sz w:val="24"/>
          <w:szCs w:val="24"/>
        </w:rPr>
        <w:t xml:space="preserve">OPĆINSKOM VIJEĆU </w:t>
      </w:r>
    </w:p>
    <w:p w14:paraId="7E54B234" w14:textId="77777777" w:rsidR="00327334" w:rsidRPr="00C740C9" w:rsidRDefault="00327334" w:rsidP="00327334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C740C9">
        <w:rPr>
          <w:rFonts w:ascii="Cambria" w:hAnsi="Cambria"/>
          <w:b/>
          <w:sz w:val="24"/>
          <w:szCs w:val="24"/>
        </w:rPr>
        <w:t>OPĆINE GORNJA STUBICA</w:t>
      </w:r>
    </w:p>
    <w:p w14:paraId="12455F24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0A5FB170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567F1AA4" w14:textId="77777777" w:rsidR="00DC1437" w:rsidRDefault="00327334" w:rsidP="00EA2DBB">
      <w:pPr>
        <w:spacing w:after="0" w:line="240" w:lineRule="auto"/>
        <w:rPr>
          <w:rFonts w:ascii="Cambria" w:eastAsiaTheme="minorHAnsi" w:hAnsi="Cambria" w:cs="Arial"/>
          <w:color w:val="000000" w:themeColor="text1"/>
          <w:sz w:val="24"/>
          <w:szCs w:val="24"/>
        </w:rPr>
      </w:pPr>
      <w:r w:rsidRPr="00C740C9">
        <w:rPr>
          <w:rFonts w:ascii="Cambria" w:eastAsia="Times New Roman" w:hAnsi="Cambria"/>
          <w:b/>
          <w:sz w:val="24"/>
          <w:szCs w:val="24"/>
          <w:lang w:eastAsia="hr-HR"/>
        </w:rPr>
        <w:t>PREDMET: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Odluka o donošenju </w:t>
      </w:r>
      <w:r w:rsidR="00EA2DBB" w:rsidRPr="00C740C9">
        <w:rPr>
          <w:rFonts w:ascii="Cambria" w:eastAsiaTheme="minorHAnsi" w:hAnsi="Cambria" w:cs="Arial"/>
          <w:color w:val="000000" w:themeColor="text1"/>
          <w:sz w:val="24"/>
          <w:szCs w:val="24"/>
        </w:rPr>
        <w:t xml:space="preserve">Plana upravljanja imovinom Općine Gornja Stubica za </w:t>
      </w:r>
      <w:r w:rsidR="00DC1437">
        <w:rPr>
          <w:rFonts w:ascii="Cambria" w:eastAsiaTheme="minorHAnsi" w:hAnsi="Cambria" w:cs="Arial"/>
          <w:color w:val="000000" w:themeColor="text1"/>
          <w:sz w:val="24"/>
          <w:szCs w:val="24"/>
        </w:rPr>
        <w:t xml:space="preserve"> </w:t>
      </w:r>
    </w:p>
    <w:p w14:paraId="282E1760" w14:textId="59CBBA82" w:rsidR="00327334" w:rsidRPr="00DC1437" w:rsidRDefault="00DC1437" w:rsidP="00E87825">
      <w:pPr>
        <w:spacing w:after="0" w:line="240" w:lineRule="auto"/>
        <w:rPr>
          <w:rFonts w:ascii="Cambria" w:eastAsiaTheme="minorHAnsi" w:hAnsi="Cambria" w:cs="Arial"/>
          <w:color w:val="000000" w:themeColor="text1"/>
          <w:sz w:val="24"/>
          <w:szCs w:val="24"/>
        </w:rPr>
      </w:pPr>
      <w:r>
        <w:rPr>
          <w:rFonts w:ascii="Cambria" w:eastAsiaTheme="minorHAnsi" w:hAnsi="Cambria" w:cs="Arial"/>
          <w:color w:val="000000" w:themeColor="text1"/>
          <w:sz w:val="24"/>
          <w:szCs w:val="24"/>
        </w:rPr>
        <w:t xml:space="preserve">                       </w:t>
      </w:r>
      <w:r w:rsidR="00EA2DBB" w:rsidRPr="00C740C9">
        <w:rPr>
          <w:rFonts w:ascii="Cambria" w:eastAsiaTheme="minorHAnsi" w:hAnsi="Cambria" w:cs="Arial"/>
          <w:color w:val="000000" w:themeColor="text1"/>
          <w:sz w:val="24"/>
          <w:szCs w:val="24"/>
        </w:rPr>
        <w:t>202</w:t>
      </w:r>
      <w:r w:rsidR="009C4A90">
        <w:rPr>
          <w:rFonts w:ascii="Cambria" w:eastAsiaTheme="minorHAnsi" w:hAnsi="Cambria" w:cs="Arial"/>
          <w:color w:val="000000" w:themeColor="text1"/>
          <w:sz w:val="24"/>
          <w:szCs w:val="24"/>
        </w:rPr>
        <w:t>5</w:t>
      </w:r>
      <w:r>
        <w:rPr>
          <w:rFonts w:ascii="Cambria" w:eastAsiaTheme="minorHAnsi" w:hAnsi="Cambria" w:cs="Arial"/>
          <w:color w:val="000000" w:themeColor="text1"/>
          <w:sz w:val="24"/>
          <w:szCs w:val="24"/>
        </w:rPr>
        <w:t xml:space="preserve">. </w:t>
      </w:r>
      <w:r w:rsidR="00E87825" w:rsidRPr="00C740C9">
        <w:rPr>
          <w:rFonts w:ascii="Cambria" w:eastAsiaTheme="minorHAnsi" w:hAnsi="Cambria" w:cs="Arial"/>
          <w:color w:val="000000" w:themeColor="text1"/>
          <w:sz w:val="24"/>
          <w:szCs w:val="24"/>
        </w:rPr>
        <w:t>g</w:t>
      </w:r>
      <w:r w:rsidR="00EA2DBB" w:rsidRPr="00C740C9">
        <w:rPr>
          <w:rFonts w:ascii="Cambria" w:eastAsiaTheme="minorHAnsi" w:hAnsi="Cambria" w:cs="Arial"/>
          <w:color w:val="000000" w:themeColor="text1"/>
          <w:sz w:val="24"/>
          <w:szCs w:val="24"/>
        </w:rPr>
        <w:t>odinu</w:t>
      </w:r>
      <w:r w:rsidR="00E87825" w:rsidRPr="00C740C9">
        <w:rPr>
          <w:rFonts w:ascii="Cambria" w:hAnsi="Cambria"/>
          <w:sz w:val="24"/>
          <w:szCs w:val="24"/>
        </w:rPr>
        <w:t xml:space="preserve">, </w:t>
      </w:r>
      <w:r w:rsidR="00327334" w:rsidRPr="00C740C9">
        <w:rPr>
          <w:rFonts w:ascii="Cambria" w:eastAsia="Times New Roman" w:hAnsi="Cambria"/>
          <w:sz w:val="24"/>
          <w:szCs w:val="24"/>
          <w:lang w:eastAsia="hr-HR"/>
        </w:rPr>
        <w:t>dostavlja se na donošenje</w:t>
      </w:r>
    </w:p>
    <w:p w14:paraId="0B439026" w14:textId="77777777" w:rsidR="00327334" w:rsidRPr="00C740C9" w:rsidRDefault="00327334" w:rsidP="00327334">
      <w:pPr>
        <w:spacing w:after="0" w:line="240" w:lineRule="auto"/>
        <w:ind w:left="1650"/>
        <w:rPr>
          <w:rFonts w:ascii="Cambria" w:eastAsia="Times New Roman" w:hAnsi="Cambria"/>
          <w:sz w:val="24"/>
          <w:szCs w:val="24"/>
          <w:lang w:eastAsia="hr-HR"/>
        </w:rPr>
      </w:pPr>
    </w:p>
    <w:p w14:paraId="39FDC637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bCs/>
          <w:sz w:val="24"/>
          <w:szCs w:val="24"/>
          <w:lang w:val="en-AU" w:eastAsia="hr-HR"/>
        </w:rPr>
      </w:pPr>
      <w:r w:rsidRPr="00C740C9">
        <w:rPr>
          <w:rFonts w:ascii="Cambria" w:eastAsia="Times New Roman" w:hAnsi="Cambria"/>
          <w:bCs/>
          <w:sz w:val="24"/>
          <w:szCs w:val="24"/>
          <w:lang w:val="en-AU" w:eastAsia="hr-HR"/>
        </w:rPr>
        <w:t xml:space="preserve">             </w:t>
      </w:r>
      <w:r w:rsidRPr="00C740C9">
        <w:rPr>
          <w:rFonts w:ascii="Cambria" w:eastAsia="Times New Roman" w:hAnsi="Cambria"/>
          <w:bCs/>
          <w:sz w:val="24"/>
          <w:szCs w:val="24"/>
          <w:lang w:val="en-AU" w:eastAsia="hr-HR"/>
        </w:rPr>
        <w:tab/>
      </w:r>
      <w:proofErr w:type="spellStart"/>
      <w:r w:rsidRPr="00C740C9">
        <w:rPr>
          <w:rFonts w:ascii="Cambria" w:eastAsia="Times New Roman" w:hAnsi="Cambria"/>
          <w:bCs/>
          <w:sz w:val="24"/>
          <w:szCs w:val="24"/>
          <w:lang w:val="en-AU" w:eastAsia="hr-HR"/>
        </w:rPr>
        <w:t>Poštovani</w:t>
      </w:r>
      <w:proofErr w:type="spellEnd"/>
      <w:r w:rsidRPr="00C740C9">
        <w:rPr>
          <w:rFonts w:ascii="Cambria" w:eastAsia="Times New Roman" w:hAnsi="Cambria"/>
          <w:bCs/>
          <w:sz w:val="24"/>
          <w:szCs w:val="24"/>
          <w:lang w:val="en-AU" w:eastAsia="hr-HR"/>
        </w:rPr>
        <w:t>,</w:t>
      </w:r>
    </w:p>
    <w:p w14:paraId="57A9FF99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bCs/>
          <w:sz w:val="24"/>
          <w:szCs w:val="24"/>
          <w:lang w:val="en-AU" w:eastAsia="hr-HR"/>
        </w:rPr>
      </w:pPr>
    </w:p>
    <w:p w14:paraId="2FBF85B2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bCs/>
          <w:sz w:val="24"/>
          <w:szCs w:val="24"/>
          <w:lang w:val="en-AU" w:eastAsia="hr-HR"/>
        </w:rPr>
      </w:pPr>
      <w:r w:rsidRPr="00C740C9">
        <w:rPr>
          <w:rFonts w:ascii="Cambria" w:eastAsia="Times New Roman" w:hAnsi="Cambria"/>
          <w:bCs/>
          <w:sz w:val="24"/>
          <w:szCs w:val="24"/>
          <w:lang w:val="en-AU" w:eastAsia="hr-HR"/>
        </w:rPr>
        <w:t xml:space="preserve">       </w:t>
      </w:r>
    </w:p>
    <w:p w14:paraId="6178D3D4" w14:textId="38CF058F" w:rsidR="00327334" w:rsidRPr="00C740C9" w:rsidRDefault="00327334" w:rsidP="00B709AC">
      <w:pPr>
        <w:spacing w:after="0" w:line="240" w:lineRule="auto"/>
        <w:ind w:firstLine="708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val="en-AU"/>
        </w:rPr>
        <w:t xml:space="preserve">Na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en-AU"/>
        </w:rPr>
        <w:t>temelju</w:t>
      </w:r>
      <w:proofErr w:type="spellEnd"/>
      <w:r w:rsidRPr="00C740C9">
        <w:rPr>
          <w:rFonts w:ascii="Cambria" w:eastAsia="Times New Roman" w:hAnsi="Cambria"/>
          <w:sz w:val="24"/>
          <w:szCs w:val="24"/>
          <w:lang w:val="en-AU"/>
        </w:rPr>
        <w:t xml:space="preserve">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en-AU"/>
        </w:rPr>
        <w:t>članka</w:t>
      </w:r>
      <w:proofErr w:type="spellEnd"/>
      <w:r w:rsidRPr="00C740C9">
        <w:rPr>
          <w:rFonts w:ascii="Cambria" w:eastAsia="Times New Roman" w:hAnsi="Cambria"/>
          <w:sz w:val="24"/>
          <w:szCs w:val="24"/>
          <w:lang w:val="en-AU"/>
        </w:rPr>
        <w:t xml:space="preserve"> 48.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en-AU"/>
        </w:rPr>
        <w:t>Zakona</w:t>
      </w:r>
      <w:proofErr w:type="spellEnd"/>
      <w:r w:rsidRPr="00C740C9">
        <w:rPr>
          <w:rFonts w:ascii="Cambria" w:eastAsia="Times New Roman" w:hAnsi="Cambria"/>
          <w:sz w:val="24"/>
          <w:szCs w:val="24"/>
          <w:lang w:val="en-AU"/>
        </w:rPr>
        <w:t xml:space="preserve"> o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en-AU"/>
        </w:rPr>
        <w:t>lokalnoj</w:t>
      </w:r>
      <w:proofErr w:type="spellEnd"/>
      <w:r w:rsidRPr="00C740C9">
        <w:rPr>
          <w:rFonts w:ascii="Cambria" w:eastAsia="Times New Roman" w:hAnsi="Cambria"/>
          <w:sz w:val="24"/>
          <w:szCs w:val="24"/>
          <w:lang w:val="en-AU"/>
        </w:rPr>
        <w:t xml:space="preserve"> i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en-AU"/>
        </w:rPr>
        <w:t>područnoj</w:t>
      </w:r>
      <w:proofErr w:type="spellEnd"/>
      <w:r w:rsidRPr="00C740C9">
        <w:rPr>
          <w:rFonts w:ascii="Cambria" w:eastAsia="Times New Roman" w:hAnsi="Cambria"/>
          <w:sz w:val="24"/>
          <w:szCs w:val="24"/>
          <w:lang w:val="en-AU"/>
        </w:rPr>
        <w:t xml:space="preserve"> (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en-AU"/>
        </w:rPr>
        <w:t>regionalnoj</w:t>
      </w:r>
      <w:proofErr w:type="spellEnd"/>
      <w:r w:rsidRPr="00C740C9">
        <w:rPr>
          <w:rFonts w:ascii="Cambria" w:eastAsia="Times New Roman" w:hAnsi="Cambria"/>
          <w:sz w:val="24"/>
          <w:szCs w:val="24"/>
          <w:lang w:val="en-AU"/>
        </w:rPr>
        <w:t xml:space="preserve">)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en-AU"/>
        </w:rPr>
        <w:t>samoupravi</w:t>
      </w:r>
      <w:proofErr w:type="spellEnd"/>
      <w:r w:rsidRPr="00C740C9">
        <w:rPr>
          <w:rFonts w:ascii="Cambria" w:eastAsia="Times New Roman" w:hAnsi="Cambria"/>
          <w:sz w:val="24"/>
          <w:szCs w:val="24"/>
          <w:lang w:val="en-AU"/>
        </w:rPr>
        <w:t xml:space="preserve"> (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en-AU"/>
        </w:rPr>
        <w:t>Narodne</w:t>
      </w:r>
      <w:proofErr w:type="spellEnd"/>
      <w:r w:rsidRPr="00C740C9">
        <w:rPr>
          <w:rFonts w:ascii="Cambria" w:eastAsia="Times New Roman" w:hAnsi="Cambria"/>
          <w:sz w:val="24"/>
          <w:szCs w:val="24"/>
          <w:lang w:val="en-AU"/>
        </w:rPr>
        <w:t xml:space="preserve"> novine br. 33/01., 60/01.-vjerodostojno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en-AU"/>
        </w:rPr>
        <w:t>tumačenje</w:t>
      </w:r>
      <w:proofErr w:type="spellEnd"/>
      <w:r w:rsidRPr="00C740C9">
        <w:rPr>
          <w:rFonts w:ascii="Cambria" w:eastAsia="Times New Roman" w:hAnsi="Cambria"/>
          <w:sz w:val="24"/>
          <w:szCs w:val="24"/>
          <w:lang w:val="en-AU"/>
        </w:rPr>
        <w:t xml:space="preserve">, 129/05., 109/07., 125/08., 36/09., 150/11., 144/12. 19/13., 137/15., 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>123/17.</w:t>
      </w:r>
      <w:r w:rsidR="00EA2DBB" w:rsidRPr="00C740C9">
        <w:rPr>
          <w:rFonts w:ascii="Cambria" w:eastAsia="Times New Roman" w:hAnsi="Cambria"/>
          <w:sz w:val="24"/>
          <w:szCs w:val="24"/>
          <w:lang w:eastAsia="hr-HR"/>
        </w:rPr>
        <w:t>,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98/19.</w:t>
      </w:r>
      <w:r w:rsidR="00EA2DBB" w:rsidRPr="00C740C9">
        <w:rPr>
          <w:rFonts w:ascii="Cambria" w:eastAsia="Times New Roman" w:hAnsi="Cambria"/>
          <w:sz w:val="24"/>
          <w:szCs w:val="24"/>
          <w:lang w:eastAsia="hr-HR"/>
        </w:rPr>
        <w:t xml:space="preserve"> i 144/20.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>) i članka 45. Statuta Općine Gornja Stubica (“Službeni glasnik Krapinsko-zagorske županije” broj: 28/18.</w:t>
      </w:r>
      <w:r w:rsidR="00EA2DBB" w:rsidRPr="00C740C9">
        <w:rPr>
          <w:rFonts w:ascii="Cambria" w:eastAsia="Times New Roman" w:hAnsi="Cambria"/>
          <w:sz w:val="24"/>
          <w:szCs w:val="24"/>
          <w:lang w:eastAsia="hr-HR"/>
        </w:rPr>
        <w:t>,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06/20.</w:t>
      </w:r>
      <w:r w:rsidR="00EA2DBB" w:rsidRPr="00C740C9">
        <w:rPr>
          <w:rFonts w:ascii="Cambria" w:eastAsia="Times New Roman" w:hAnsi="Cambria"/>
          <w:sz w:val="24"/>
          <w:szCs w:val="24"/>
          <w:lang w:eastAsia="hr-HR"/>
        </w:rPr>
        <w:t xml:space="preserve"> i 11/21.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) </w:t>
      </w:r>
      <w:proofErr w:type="spellStart"/>
      <w:proofErr w:type="gram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predlažem</w:t>
      </w:r>
      <w:proofErr w:type="spellEnd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 xml:space="preserve"> 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dono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>š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enje</w:t>
      </w:r>
      <w:proofErr w:type="spellEnd"/>
      <w:proofErr w:type="gramEnd"/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Odluke</w:t>
      </w:r>
      <w:proofErr w:type="spellEnd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 xml:space="preserve"> o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donošenju</w:t>
      </w:r>
      <w:proofErr w:type="spellEnd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 xml:space="preserve"> </w:t>
      </w:r>
      <w:r w:rsidR="00EA2DBB" w:rsidRPr="00C740C9">
        <w:rPr>
          <w:rFonts w:ascii="Cambria" w:eastAsiaTheme="minorHAnsi" w:hAnsi="Cambria" w:cs="Arial"/>
          <w:color w:val="000000" w:themeColor="text1"/>
          <w:sz w:val="24"/>
          <w:szCs w:val="24"/>
        </w:rPr>
        <w:t>Plana upravljanja imovinom Općine Gornja Stubica za 202</w:t>
      </w:r>
      <w:r w:rsidR="00C16D58">
        <w:rPr>
          <w:rFonts w:ascii="Cambria" w:eastAsiaTheme="minorHAnsi" w:hAnsi="Cambria" w:cs="Arial"/>
          <w:color w:val="000000" w:themeColor="text1"/>
          <w:sz w:val="24"/>
          <w:szCs w:val="24"/>
        </w:rPr>
        <w:t>5</w:t>
      </w:r>
      <w:r w:rsidR="00EA2DBB" w:rsidRPr="00C740C9">
        <w:rPr>
          <w:rFonts w:ascii="Cambria" w:eastAsiaTheme="minorHAnsi" w:hAnsi="Cambria" w:cs="Arial"/>
          <w:color w:val="000000" w:themeColor="text1"/>
          <w:sz w:val="24"/>
          <w:szCs w:val="24"/>
        </w:rPr>
        <w:t>. godinu</w:t>
      </w:r>
      <w:r w:rsidRPr="00C740C9">
        <w:rPr>
          <w:rFonts w:ascii="Cambria" w:hAnsi="Cambria"/>
          <w:sz w:val="24"/>
          <w:szCs w:val="24"/>
        </w:rPr>
        <w:t xml:space="preserve">,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te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je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u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prilo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>ž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enom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tekstu</w:t>
      </w:r>
      <w:proofErr w:type="spellEnd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 xml:space="preserve">,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upu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>ć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ujem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Op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>ć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inskom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vije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>ć</w:t>
      </w:r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u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na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dono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>š</w:t>
      </w:r>
      <w:proofErr w:type="spellStart"/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enje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>.</w:t>
      </w:r>
    </w:p>
    <w:p w14:paraId="736367DF" w14:textId="77777777" w:rsidR="00327334" w:rsidRPr="00C740C9" w:rsidRDefault="00327334" w:rsidP="00327334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14:paraId="4794B984" w14:textId="44AAB854" w:rsidR="00327334" w:rsidRPr="00C740C9" w:rsidRDefault="00327334" w:rsidP="00B709AC">
      <w:pPr>
        <w:keepNext/>
        <w:tabs>
          <w:tab w:val="left" w:pos="0"/>
        </w:tabs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eastAsia="hr-HR"/>
        </w:rPr>
        <w:tab/>
        <w:t xml:space="preserve">Pravni </w:t>
      </w:r>
      <w:proofErr w:type="spellStart"/>
      <w:r w:rsidRPr="00C740C9">
        <w:rPr>
          <w:rFonts w:ascii="Cambria" w:eastAsia="Times New Roman" w:hAnsi="Cambria"/>
          <w:sz w:val="24"/>
          <w:szCs w:val="24"/>
          <w:lang w:eastAsia="hr-HR"/>
        </w:rPr>
        <w:t>osnov</w:t>
      </w:r>
      <w:proofErr w:type="spellEnd"/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za donošenje predložene Odluke utvrđen je odredbama  </w:t>
      </w:r>
      <w:r w:rsidR="00B709AC" w:rsidRPr="00844515">
        <w:rPr>
          <w:rFonts w:ascii="Cambria" w:eastAsia="Times New Roman" w:hAnsi="Cambria"/>
          <w:sz w:val="24"/>
          <w:szCs w:val="24"/>
          <w:lang w:eastAsia="hr-HR"/>
        </w:rPr>
        <w:t xml:space="preserve">članka </w:t>
      </w:r>
      <w:r w:rsidR="00B709AC">
        <w:rPr>
          <w:rFonts w:ascii="Cambria" w:hAnsi="Cambria"/>
          <w:sz w:val="24"/>
          <w:szCs w:val="24"/>
        </w:rPr>
        <w:t xml:space="preserve">15. i </w:t>
      </w:r>
      <w:r w:rsidR="00B709AC" w:rsidRPr="00844515">
        <w:rPr>
          <w:rFonts w:ascii="Cambria" w:hAnsi="Cambria"/>
          <w:sz w:val="24"/>
          <w:szCs w:val="24"/>
        </w:rPr>
        <w:t>19. Zakona o upravljanju državnom imovinom (NN br. 52/18. i 155/23.),  članka 35. stavka 8. Zakona o vlasništvu i drugim stvarnim pravima ( NN br. 91/96, 68/98, 137/99, 22/00, 73/00, 129/00, 114/01, 79/06, 141/06, 146/08, 38/09, 153/09, 143/12, 152/14., 81/15 i 94/17)</w:t>
      </w:r>
      <w:r w:rsidR="00B709AC" w:rsidRPr="00844515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r w:rsidR="00B709AC" w:rsidRPr="00844515">
        <w:rPr>
          <w:rFonts w:ascii="Cambria" w:hAnsi="Cambria"/>
          <w:sz w:val="24"/>
          <w:szCs w:val="24"/>
        </w:rPr>
        <w:t>i članka 29. Statuta Općine Gornja Stubica (“Službeni glasnik Krapinsko-zagorske županije” broj: 28/18., 06/20. i 11/21.)</w:t>
      </w:r>
      <w:r w:rsidR="00B709AC">
        <w:rPr>
          <w:rFonts w:ascii="Cambria" w:eastAsia="Times New Roman" w:hAnsi="Cambria"/>
          <w:sz w:val="24"/>
          <w:szCs w:val="24"/>
          <w:lang w:eastAsia="hr-HR"/>
        </w:rPr>
        <w:t>.</w:t>
      </w:r>
    </w:p>
    <w:p w14:paraId="2F9DDF2F" w14:textId="77777777" w:rsidR="00327334" w:rsidRPr="00C740C9" w:rsidRDefault="00327334" w:rsidP="00B709AC">
      <w:pPr>
        <w:spacing w:after="0" w:line="24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  <w:t xml:space="preserve"> </w:t>
      </w:r>
    </w:p>
    <w:p w14:paraId="5687ECEF" w14:textId="77777777" w:rsidR="00327334" w:rsidRPr="00C740C9" w:rsidRDefault="00327334" w:rsidP="00327334">
      <w:pPr>
        <w:spacing w:after="0" w:line="240" w:lineRule="auto"/>
        <w:ind w:firstLine="720"/>
        <w:jc w:val="both"/>
        <w:rPr>
          <w:rFonts w:ascii="Cambria" w:eastAsia="Times New Roman" w:hAnsi="Cambria"/>
          <w:sz w:val="24"/>
          <w:szCs w:val="24"/>
          <w:lang w:val="en-AU"/>
        </w:rPr>
      </w:pP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</w:p>
    <w:p w14:paraId="37996504" w14:textId="3C0A5294" w:rsidR="00327334" w:rsidRPr="00C740C9" w:rsidRDefault="00327334" w:rsidP="00327334">
      <w:pPr>
        <w:keepNext/>
        <w:spacing w:before="240" w:after="60" w:line="276" w:lineRule="auto"/>
        <w:outlineLvl w:val="1"/>
        <w:rPr>
          <w:rFonts w:ascii="Cambria" w:eastAsia="Times New Roman" w:hAnsi="Cambria"/>
          <w:b/>
          <w:bCs/>
          <w:iCs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b/>
          <w:bCs/>
          <w:i/>
          <w:iCs/>
          <w:sz w:val="24"/>
          <w:szCs w:val="24"/>
          <w:lang w:val="en-AU" w:eastAsia="hr-HR"/>
        </w:rPr>
        <w:t xml:space="preserve">         </w:t>
      </w:r>
      <w:r w:rsidRPr="00C740C9">
        <w:rPr>
          <w:rFonts w:ascii="Cambria" w:eastAsia="Times New Roman" w:hAnsi="Cambria"/>
          <w:b/>
          <w:bCs/>
          <w:i/>
          <w:iCs/>
          <w:sz w:val="24"/>
          <w:szCs w:val="24"/>
          <w:lang w:val="en-AU" w:eastAsia="hr-HR"/>
        </w:rPr>
        <w:tab/>
      </w:r>
      <w:r w:rsidRPr="00C740C9">
        <w:rPr>
          <w:rFonts w:ascii="Cambria" w:eastAsia="Times New Roman" w:hAnsi="Cambria"/>
          <w:b/>
          <w:bCs/>
          <w:i/>
          <w:iCs/>
          <w:sz w:val="24"/>
          <w:szCs w:val="24"/>
          <w:lang w:val="en-AU" w:eastAsia="hr-HR"/>
        </w:rPr>
        <w:tab/>
      </w:r>
      <w:r w:rsidRPr="00C740C9">
        <w:rPr>
          <w:rFonts w:ascii="Cambria" w:eastAsia="Times New Roman" w:hAnsi="Cambria"/>
          <w:b/>
          <w:bCs/>
          <w:i/>
          <w:iCs/>
          <w:sz w:val="24"/>
          <w:szCs w:val="24"/>
          <w:lang w:val="en-AU" w:eastAsia="hr-HR"/>
        </w:rPr>
        <w:tab/>
      </w:r>
      <w:r w:rsidRPr="00C740C9">
        <w:rPr>
          <w:rFonts w:ascii="Cambria" w:eastAsia="Times New Roman" w:hAnsi="Cambria"/>
          <w:b/>
          <w:bCs/>
          <w:i/>
          <w:iCs/>
          <w:sz w:val="24"/>
          <w:szCs w:val="24"/>
          <w:lang w:val="en-AU" w:eastAsia="hr-HR"/>
        </w:rPr>
        <w:tab/>
      </w:r>
      <w:r w:rsidRPr="00C740C9">
        <w:rPr>
          <w:rFonts w:ascii="Cambria" w:eastAsia="Times New Roman" w:hAnsi="Cambria"/>
          <w:b/>
          <w:bCs/>
          <w:i/>
          <w:iCs/>
          <w:sz w:val="24"/>
          <w:szCs w:val="24"/>
          <w:lang w:val="en-AU" w:eastAsia="hr-HR"/>
        </w:rPr>
        <w:tab/>
      </w:r>
      <w:r w:rsidRPr="00C740C9">
        <w:rPr>
          <w:rFonts w:ascii="Cambria" w:eastAsia="Times New Roman" w:hAnsi="Cambria"/>
          <w:b/>
          <w:bCs/>
          <w:i/>
          <w:iCs/>
          <w:sz w:val="24"/>
          <w:szCs w:val="24"/>
          <w:lang w:val="en-AU" w:eastAsia="hr-HR"/>
        </w:rPr>
        <w:tab/>
      </w:r>
      <w:r w:rsidRPr="00C740C9">
        <w:rPr>
          <w:rFonts w:ascii="Cambria" w:eastAsia="Times New Roman" w:hAnsi="Cambria"/>
          <w:b/>
          <w:bCs/>
          <w:i/>
          <w:iCs/>
          <w:sz w:val="24"/>
          <w:szCs w:val="24"/>
          <w:lang w:val="en-AU" w:eastAsia="hr-HR"/>
        </w:rPr>
        <w:tab/>
      </w:r>
      <w:r w:rsidRPr="00C740C9">
        <w:rPr>
          <w:rFonts w:ascii="Cambria" w:eastAsia="Times New Roman" w:hAnsi="Cambria"/>
          <w:b/>
          <w:bCs/>
          <w:iCs/>
          <w:sz w:val="24"/>
          <w:szCs w:val="24"/>
          <w:lang w:val="en-AU" w:eastAsia="hr-HR"/>
        </w:rPr>
        <w:t xml:space="preserve">           </w:t>
      </w:r>
      <w:r w:rsidR="00844515" w:rsidRPr="00C740C9">
        <w:rPr>
          <w:rFonts w:ascii="Cambria" w:eastAsia="Times New Roman" w:hAnsi="Cambria"/>
          <w:b/>
          <w:bCs/>
          <w:iCs/>
          <w:sz w:val="24"/>
          <w:szCs w:val="24"/>
          <w:lang w:val="en-AU" w:eastAsia="hr-HR"/>
        </w:rPr>
        <w:t>OPĆINSKI NAČELNIK</w:t>
      </w:r>
      <w:r w:rsidR="00844515" w:rsidRPr="00C740C9">
        <w:rPr>
          <w:rFonts w:ascii="Cambria" w:eastAsia="Times New Roman" w:hAnsi="Cambria"/>
          <w:b/>
          <w:bCs/>
          <w:iCs/>
          <w:sz w:val="24"/>
          <w:szCs w:val="24"/>
          <w:lang w:eastAsia="hr-HR"/>
        </w:rPr>
        <w:t xml:space="preserve">       </w:t>
      </w:r>
    </w:p>
    <w:p w14:paraId="12C51C47" w14:textId="123A250F" w:rsidR="00327334" w:rsidRPr="00C740C9" w:rsidRDefault="00327334" w:rsidP="00327334">
      <w:pPr>
        <w:spacing w:after="0" w:line="276" w:lineRule="auto"/>
        <w:rPr>
          <w:rFonts w:ascii="Cambria" w:eastAsia="Times New Roman" w:hAnsi="Cambria"/>
          <w:b/>
          <w:sz w:val="24"/>
          <w:szCs w:val="24"/>
          <w:lang w:val="en-US" w:eastAsia="hr-HR"/>
        </w:rPr>
      </w:pPr>
      <w:r w:rsidRPr="00C740C9">
        <w:rPr>
          <w:rFonts w:ascii="Cambria" w:eastAsia="Times New Roman" w:hAnsi="Cambria"/>
          <w:b/>
          <w:sz w:val="24"/>
          <w:szCs w:val="24"/>
          <w:lang w:val="en-US" w:eastAsia="hr-HR"/>
        </w:rPr>
        <w:tab/>
      </w:r>
      <w:r w:rsidRPr="00C740C9">
        <w:rPr>
          <w:rFonts w:ascii="Cambria" w:eastAsia="Times New Roman" w:hAnsi="Cambria"/>
          <w:b/>
          <w:sz w:val="24"/>
          <w:szCs w:val="24"/>
          <w:lang w:val="en-US" w:eastAsia="hr-HR"/>
        </w:rPr>
        <w:tab/>
      </w:r>
      <w:r w:rsidRPr="00C740C9">
        <w:rPr>
          <w:rFonts w:ascii="Cambria" w:eastAsia="Times New Roman" w:hAnsi="Cambria"/>
          <w:b/>
          <w:sz w:val="24"/>
          <w:szCs w:val="24"/>
          <w:lang w:val="en-US" w:eastAsia="hr-HR"/>
        </w:rPr>
        <w:tab/>
      </w:r>
      <w:r w:rsidRPr="00C740C9">
        <w:rPr>
          <w:rFonts w:ascii="Cambria" w:eastAsia="Times New Roman" w:hAnsi="Cambria"/>
          <w:b/>
          <w:sz w:val="24"/>
          <w:szCs w:val="24"/>
          <w:lang w:val="en-US" w:eastAsia="hr-HR"/>
        </w:rPr>
        <w:tab/>
      </w:r>
      <w:r w:rsidRPr="00C740C9">
        <w:rPr>
          <w:rFonts w:ascii="Cambria" w:eastAsia="Times New Roman" w:hAnsi="Cambria"/>
          <w:b/>
          <w:sz w:val="24"/>
          <w:szCs w:val="24"/>
          <w:lang w:val="en-US" w:eastAsia="hr-HR"/>
        </w:rPr>
        <w:tab/>
      </w:r>
      <w:r w:rsidRPr="00C740C9">
        <w:rPr>
          <w:rFonts w:ascii="Cambria" w:eastAsia="Times New Roman" w:hAnsi="Cambria"/>
          <w:b/>
          <w:sz w:val="24"/>
          <w:szCs w:val="24"/>
          <w:lang w:val="en-US" w:eastAsia="hr-HR"/>
        </w:rPr>
        <w:tab/>
        <w:t xml:space="preserve">  </w:t>
      </w:r>
      <w:r w:rsidR="00844515">
        <w:rPr>
          <w:rFonts w:ascii="Cambria" w:eastAsia="Times New Roman" w:hAnsi="Cambria"/>
          <w:b/>
          <w:sz w:val="24"/>
          <w:szCs w:val="24"/>
          <w:lang w:val="en-US" w:eastAsia="hr-HR"/>
        </w:rPr>
        <w:t xml:space="preserve">       </w:t>
      </w:r>
      <w:r w:rsidRPr="00C740C9">
        <w:rPr>
          <w:rFonts w:ascii="Cambria" w:eastAsia="Times New Roman" w:hAnsi="Cambria"/>
          <w:b/>
          <w:sz w:val="24"/>
          <w:szCs w:val="24"/>
          <w:lang w:val="en-US" w:eastAsia="hr-HR"/>
        </w:rPr>
        <w:t xml:space="preserve">  Jasmin Krizmanić, dipl. </w:t>
      </w:r>
      <w:proofErr w:type="spellStart"/>
      <w:r w:rsidRPr="00C740C9">
        <w:rPr>
          <w:rFonts w:ascii="Cambria" w:eastAsia="Times New Roman" w:hAnsi="Cambria"/>
          <w:b/>
          <w:sz w:val="24"/>
          <w:szCs w:val="24"/>
          <w:lang w:val="en-US" w:eastAsia="hr-HR"/>
        </w:rPr>
        <w:t>ing</w:t>
      </w:r>
      <w:proofErr w:type="spellEnd"/>
      <w:r w:rsidRPr="00C740C9">
        <w:rPr>
          <w:rFonts w:ascii="Cambria" w:eastAsia="Times New Roman" w:hAnsi="Cambria"/>
          <w:b/>
          <w:sz w:val="24"/>
          <w:szCs w:val="24"/>
          <w:lang w:val="en-US" w:eastAsia="hr-HR"/>
        </w:rPr>
        <w:t>.</w:t>
      </w:r>
      <w:r w:rsidR="00844515">
        <w:rPr>
          <w:rFonts w:ascii="Cambria" w:eastAsia="Times New Roman" w:hAnsi="Cambria"/>
          <w:b/>
          <w:sz w:val="24"/>
          <w:szCs w:val="24"/>
          <w:lang w:val="en-US" w:eastAsia="hr-HR"/>
        </w:rPr>
        <w:t xml:space="preserve"> prom.</w:t>
      </w:r>
    </w:p>
    <w:p w14:paraId="2EDA90C2" w14:textId="77777777" w:rsidR="00327334" w:rsidRPr="00C740C9" w:rsidRDefault="00327334" w:rsidP="00327334">
      <w:pPr>
        <w:spacing w:after="0" w:line="276" w:lineRule="auto"/>
        <w:rPr>
          <w:rFonts w:ascii="Cambria" w:eastAsia="Times New Roman" w:hAnsi="Cambria"/>
          <w:b/>
          <w:sz w:val="24"/>
          <w:szCs w:val="24"/>
          <w:lang w:val="en-US" w:eastAsia="hr-HR"/>
        </w:rPr>
      </w:pPr>
    </w:p>
    <w:p w14:paraId="11F02876" w14:textId="77777777" w:rsidR="00327334" w:rsidRPr="00C740C9" w:rsidRDefault="00327334" w:rsidP="00327334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8FA1449" w14:textId="0E18B1C1" w:rsidR="00327334" w:rsidRPr="00C740C9" w:rsidRDefault="00327334">
      <w:pPr>
        <w:rPr>
          <w:rFonts w:ascii="Cambria" w:hAnsi="Cambria"/>
          <w:sz w:val="24"/>
          <w:szCs w:val="24"/>
        </w:rPr>
      </w:pPr>
      <w:r w:rsidRPr="00C740C9">
        <w:rPr>
          <w:rFonts w:ascii="Cambria" w:hAnsi="Cambria"/>
          <w:sz w:val="24"/>
          <w:szCs w:val="24"/>
        </w:rPr>
        <w:br w:type="page"/>
      </w:r>
    </w:p>
    <w:p w14:paraId="1D928C45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val="de-DE" w:eastAsia="hr-HR"/>
        </w:rPr>
      </w:pPr>
      <w:r w:rsidRPr="00C740C9">
        <w:rPr>
          <w:rFonts w:ascii="Cambria" w:eastAsia="Times New Roman" w:hAnsi="Cambria"/>
          <w:sz w:val="24"/>
          <w:szCs w:val="24"/>
          <w:lang w:eastAsia="hr-HR"/>
        </w:rPr>
        <w:lastRenderedPageBreak/>
        <w:t xml:space="preserve">                      </w:t>
      </w:r>
      <w:r w:rsidRPr="00C740C9">
        <w:rPr>
          <w:rFonts w:ascii="Cambria" w:eastAsia="Times New Roman" w:hAnsi="Cambria"/>
          <w:noProof/>
          <w:sz w:val="24"/>
          <w:szCs w:val="24"/>
          <w:lang w:eastAsia="hr-HR"/>
        </w:rPr>
        <w:drawing>
          <wp:inline distT="0" distB="0" distL="0" distR="0" wp14:anchorId="27E08DD4" wp14:editId="6CADC14D">
            <wp:extent cx="352425" cy="4762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</w:p>
    <w:p w14:paraId="1A1C02B8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de-DE" w:eastAsia="hr-HR"/>
        </w:rPr>
      </w:pPr>
      <w:r w:rsidRPr="00C740C9">
        <w:rPr>
          <w:rFonts w:ascii="Cambria" w:eastAsia="Times New Roman" w:hAnsi="Cambria"/>
          <w:b/>
          <w:sz w:val="24"/>
          <w:szCs w:val="24"/>
          <w:lang w:eastAsia="hr-HR"/>
        </w:rPr>
        <w:t xml:space="preserve">        </w:t>
      </w:r>
      <w:r w:rsidRPr="00C740C9">
        <w:rPr>
          <w:rFonts w:ascii="Cambria" w:eastAsia="Times New Roman" w:hAnsi="Cambria"/>
          <w:b/>
          <w:sz w:val="24"/>
          <w:szCs w:val="24"/>
          <w:lang w:val="de-DE" w:eastAsia="hr-HR"/>
        </w:rPr>
        <w:t>REPUBLIKA HRVATSKA</w:t>
      </w:r>
    </w:p>
    <w:p w14:paraId="3FA1038B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de-DE" w:eastAsia="hr-HR"/>
        </w:rPr>
      </w:pPr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 xml:space="preserve"> </w:t>
      </w:r>
      <w:r w:rsidRPr="00C740C9">
        <w:rPr>
          <w:rFonts w:ascii="Cambria" w:eastAsia="Times New Roman" w:hAnsi="Cambria"/>
          <w:b/>
          <w:sz w:val="24"/>
          <w:szCs w:val="24"/>
          <w:lang w:val="de-DE" w:eastAsia="hr-HR"/>
        </w:rPr>
        <w:t>KRAPINSKO-ZAGORSKA ŽUPANIJA</w:t>
      </w:r>
    </w:p>
    <w:p w14:paraId="1F11B5E7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de-DE" w:eastAsia="hr-HR"/>
        </w:rPr>
      </w:pPr>
      <w:r w:rsidRPr="00C740C9">
        <w:rPr>
          <w:rFonts w:ascii="Cambria" w:eastAsia="Times New Roman" w:hAnsi="Cambria"/>
          <w:b/>
          <w:sz w:val="24"/>
          <w:szCs w:val="24"/>
          <w:lang w:val="de-DE" w:eastAsia="hr-HR"/>
        </w:rPr>
        <w:t xml:space="preserve">     OPĆINA GORNJA STUBICA</w:t>
      </w:r>
    </w:p>
    <w:p w14:paraId="057C208F" w14:textId="3E3232AD" w:rsidR="00327334" w:rsidRPr="00C740C9" w:rsidRDefault="00327334" w:rsidP="00327334">
      <w:pPr>
        <w:keepNext/>
        <w:spacing w:after="0" w:line="240" w:lineRule="auto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b/>
          <w:bCs/>
          <w:sz w:val="24"/>
          <w:szCs w:val="24"/>
          <w:lang w:eastAsia="hr-HR"/>
        </w:rPr>
        <w:t xml:space="preserve">             OPĆINSKO VIJEĆE</w:t>
      </w:r>
    </w:p>
    <w:p w14:paraId="05F9C5ED" w14:textId="0BAAA143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KLASA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>:406-01/</w:t>
      </w:r>
      <w:r w:rsidR="00B778C7">
        <w:rPr>
          <w:rFonts w:ascii="Cambria" w:eastAsia="Times New Roman" w:hAnsi="Cambria"/>
          <w:sz w:val="24"/>
          <w:szCs w:val="24"/>
          <w:lang w:eastAsia="hr-HR"/>
        </w:rPr>
        <w:t>22-01/</w:t>
      </w:r>
      <w:r w:rsidR="00E073DE">
        <w:rPr>
          <w:rFonts w:ascii="Cambria" w:eastAsia="Times New Roman" w:hAnsi="Cambria"/>
          <w:sz w:val="24"/>
          <w:szCs w:val="24"/>
          <w:lang w:eastAsia="hr-HR"/>
        </w:rPr>
        <w:t>002</w:t>
      </w:r>
    </w:p>
    <w:p w14:paraId="5A2ABC82" w14:textId="61B219FA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val="de-DE" w:eastAsia="hr-HR"/>
        </w:rPr>
        <w:t>URBROJ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>:</w:t>
      </w:r>
      <w:r w:rsidR="00B778C7">
        <w:rPr>
          <w:rFonts w:ascii="Cambria" w:eastAsia="Times New Roman" w:hAnsi="Cambria"/>
          <w:sz w:val="24"/>
          <w:szCs w:val="24"/>
          <w:lang w:eastAsia="hr-HR"/>
        </w:rPr>
        <w:t>2140-12-01-22-</w:t>
      </w:r>
      <w:r w:rsidR="005820A0">
        <w:rPr>
          <w:rFonts w:ascii="Cambria" w:eastAsia="Times New Roman" w:hAnsi="Cambria"/>
          <w:sz w:val="24"/>
          <w:szCs w:val="24"/>
          <w:lang w:eastAsia="hr-HR"/>
        </w:rPr>
        <w:t>2</w:t>
      </w:r>
    </w:p>
    <w:p w14:paraId="348EB5E6" w14:textId="399AC19D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val="en-AU" w:eastAsia="hr-HR"/>
        </w:rPr>
        <w:t>Gornja</w:t>
      </w:r>
      <w:r w:rsidRPr="00C740C9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r w:rsidRPr="00C740C9">
        <w:rPr>
          <w:rFonts w:ascii="Cambria" w:eastAsia="Times New Roman" w:hAnsi="Cambria"/>
          <w:sz w:val="24"/>
          <w:szCs w:val="24"/>
          <w:lang w:val="en-AU" w:eastAsia="hr-HR"/>
        </w:rPr>
        <w:t>Stubica</w:t>
      </w:r>
      <w:r w:rsidR="005820A0">
        <w:rPr>
          <w:rFonts w:ascii="Cambria" w:eastAsia="Times New Roman" w:hAnsi="Cambria"/>
          <w:sz w:val="24"/>
          <w:szCs w:val="24"/>
          <w:lang w:eastAsia="hr-HR"/>
        </w:rPr>
        <w:t>, 14. prosinca 2022.</w:t>
      </w:r>
      <w:r w:rsidR="00616DC9">
        <w:rPr>
          <w:rFonts w:ascii="Cambria" w:eastAsia="Times New Roman" w:hAnsi="Cambria"/>
          <w:sz w:val="24"/>
          <w:szCs w:val="24"/>
          <w:lang w:eastAsia="hr-HR"/>
        </w:rPr>
        <w:t xml:space="preserve"> godine</w:t>
      </w:r>
    </w:p>
    <w:p w14:paraId="61E4F6E5" w14:textId="77777777" w:rsidR="00327334" w:rsidRPr="00C740C9" w:rsidRDefault="00327334" w:rsidP="00327334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  <w:r w:rsidRPr="00C740C9">
        <w:rPr>
          <w:rFonts w:ascii="Cambria" w:eastAsia="Times New Roman" w:hAnsi="Cambria"/>
          <w:sz w:val="24"/>
          <w:szCs w:val="24"/>
          <w:lang w:eastAsia="hr-HR"/>
        </w:rPr>
        <w:tab/>
      </w:r>
    </w:p>
    <w:p w14:paraId="7681553A" w14:textId="77777777" w:rsidR="00B709AC" w:rsidRDefault="00327334" w:rsidP="00B709AC">
      <w:pPr>
        <w:keepNext/>
        <w:tabs>
          <w:tab w:val="left" w:pos="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44515">
        <w:rPr>
          <w:rFonts w:ascii="Cambria" w:hAnsi="Cambria"/>
          <w:sz w:val="24"/>
          <w:szCs w:val="24"/>
        </w:rPr>
        <w:tab/>
        <w:t xml:space="preserve">Temeljem </w:t>
      </w:r>
      <w:r w:rsidRPr="00844515">
        <w:rPr>
          <w:rFonts w:ascii="Cambria" w:eastAsia="Times New Roman" w:hAnsi="Cambria"/>
          <w:sz w:val="24"/>
          <w:szCs w:val="24"/>
          <w:lang w:eastAsia="hr-HR"/>
        </w:rPr>
        <w:t xml:space="preserve">članka </w:t>
      </w:r>
      <w:r w:rsidR="00B709AC">
        <w:rPr>
          <w:rFonts w:ascii="Cambria" w:hAnsi="Cambria"/>
          <w:sz w:val="24"/>
          <w:szCs w:val="24"/>
        </w:rPr>
        <w:t xml:space="preserve">15. i </w:t>
      </w:r>
      <w:r w:rsidR="00844515" w:rsidRPr="00844515">
        <w:rPr>
          <w:rFonts w:ascii="Cambria" w:hAnsi="Cambria"/>
          <w:sz w:val="24"/>
          <w:szCs w:val="24"/>
        </w:rPr>
        <w:t>19. Zakona o upravljanju državnom imovinom (NN br. 52/18.</w:t>
      </w:r>
      <w:r w:rsidR="00844515" w:rsidRPr="00844515">
        <w:rPr>
          <w:rFonts w:ascii="Cambria" w:hAnsi="Cambria"/>
          <w:sz w:val="24"/>
          <w:szCs w:val="24"/>
        </w:rPr>
        <w:t xml:space="preserve"> i 155/23.</w:t>
      </w:r>
      <w:r w:rsidR="00844515" w:rsidRPr="00844515">
        <w:rPr>
          <w:rFonts w:ascii="Cambria" w:hAnsi="Cambria"/>
          <w:sz w:val="24"/>
          <w:szCs w:val="24"/>
        </w:rPr>
        <w:t xml:space="preserve">),  članka 35. stavka 8. Zakona o vlasništvu i drugim stvarnim pravima </w:t>
      </w:r>
    </w:p>
    <w:p w14:paraId="03509E7F" w14:textId="5AAF88FB" w:rsidR="00327334" w:rsidRPr="00844515" w:rsidRDefault="00844515" w:rsidP="00B709AC">
      <w:pPr>
        <w:keepNext/>
        <w:tabs>
          <w:tab w:val="left" w:pos="0"/>
        </w:tabs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844515">
        <w:rPr>
          <w:rFonts w:ascii="Cambria" w:hAnsi="Cambria"/>
          <w:sz w:val="24"/>
          <w:szCs w:val="24"/>
        </w:rPr>
        <w:t>(NN br. 91/96, 68/98, 137/99, 22/00, 73/00, 129/00, 114/01, 79/06, 141/06, 146/08, 38/09, 153/09, 143/12, 152/14., 81/15 i 94/17)</w:t>
      </w:r>
      <w:r w:rsidRPr="00844515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r w:rsidR="00327334" w:rsidRPr="00844515">
        <w:rPr>
          <w:rFonts w:ascii="Cambria" w:hAnsi="Cambria"/>
          <w:sz w:val="24"/>
          <w:szCs w:val="24"/>
        </w:rPr>
        <w:t>i članka 29. Statuta Općine Gornja Stubica (“Službeni glasnik Krapinsko-zagorske županije” broj: 28/18.</w:t>
      </w:r>
      <w:r w:rsidR="00EA2DBB" w:rsidRPr="00844515">
        <w:rPr>
          <w:rFonts w:ascii="Cambria" w:hAnsi="Cambria"/>
          <w:sz w:val="24"/>
          <w:szCs w:val="24"/>
        </w:rPr>
        <w:t>,</w:t>
      </w:r>
      <w:r w:rsidR="00327334" w:rsidRPr="00844515">
        <w:rPr>
          <w:rFonts w:ascii="Cambria" w:hAnsi="Cambria"/>
          <w:sz w:val="24"/>
          <w:szCs w:val="24"/>
        </w:rPr>
        <w:t xml:space="preserve"> 06/20.</w:t>
      </w:r>
      <w:r w:rsidR="00EA2DBB" w:rsidRPr="00844515">
        <w:rPr>
          <w:rFonts w:ascii="Cambria" w:hAnsi="Cambria"/>
          <w:sz w:val="24"/>
          <w:szCs w:val="24"/>
        </w:rPr>
        <w:t xml:space="preserve"> i 11/21.</w:t>
      </w:r>
      <w:r w:rsidR="00327334" w:rsidRPr="00844515">
        <w:rPr>
          <w:rFonts w:ascii="Cambria" w:hAnsi="Cambria"/>
          <w:sz w:val="24"/>
          <w:szCs w:val="24"/>
        </w:rPr>
        <w:t>)</w:t>
      </w:r>
      <w:r w:rsidR="00327334" w:rsidRPr="00844515">
        <w:rPr>
          <w:rFonts w:ascii="Cambria" w:eastAsia="Times New Roman" w:hAnsi="Cambria"/>
          <w:sz w:val="24"/>
          <w:szCs w:val="24"/>
          <w:lang w:eastAsia="hr-HR"/>
        </w:rPr>
        <w:t xml:space="preserve">, </w:t>
      </w:r>
      <w:r w:rsidR="00327334" w:rsidRPr="00844515">
        <w:rPr>
          <w:rFonts w:ascii="Cambria" w:hAnsi="Cambria"/>
          <w:sz w:val="24"/>
          <w:szCs w:val="24"/>
        </w:rPr>
        <w:t>Općinsko vijeće Općine Gornja Stubica na svojo</w:t>
      </w:r>
      <w:r w:rsidR="00616DC9" w:rsidRPr="00844515">
        <w:rPr>
          <w:rFonts w:ascii="Cambria" w:hAnsi="Cambria"/>
          <w:sz w:val="24"/>
          <w:szCs w:val="24"/>
        </w:rPr>
        <w:t xml:space="preserve">j </w:t>
      </w:r>
      <w:r w:rsidRPr="00844515">
        <w:rPr>
          <w:rFonts w:ascii="Cambria" w:hAnsi="Cambria"/>
          <w:sz w:val="24"/>
          <w:szCs w:val="24"/>
        </w:rPr>
        <w:t>___________</w:t>
      </w:r>
      <w:r w:rsidR="00327334" w:rsidRPr="00844515">
        <w:rPr>
          <w:rFonts w:ascii="Cambria" w:hAnsi="Cambria"/>
          <w:sz w:val="24"/>
          <w:szCs w:val="24"/>
        </w:rPr>
        <w:t>sjednici održanoj  dana</w:t>
      </w:r>
      <w:r w:rsidR="005820A0" w:rsidRPr="00844515">
        <w:rPr>
          <w:rFonts w:ascii="Cambria" w:hAnsi="Cambria"/>
          <w:sz w:val="24"/>
          <w:szCs w:val="24"/>
        </w:rPr>
        <w:t xml:space="preserve"> </w:t>
      </w:r>
      <w:r w:rsidRPr="00844515">
        <w:rPr>
          <w:rFonts w:ascii="Cambria" w:hAnsi="Cambria"/>
          <w:sz w:val="24"/>
          <w:szCs w:val="24"/>
        </w:rPr>
        <w:t>____________________________</w:t>
      </w:r>
      <w:r w:rsidR="00327334" w:rsidRPr="00844515">
        <w:rPr>
          <w:rFonts w:ascii="Cambria" w:hAnsi="Cambria"/>
          <w:sz w:val="24"/>
          <w:szCs w:val="24"/>
        </w:rPr>
        <w:t xml:space="preserve">godine donijelo je </w:t>
      </w:r>
    </w:p>
    <w:p w14:paraId="46DD14E0" w14:textId="77777777" w:rsidR="00327334" w:rsidRPr="00C740C9" w:rsidRDefault="00327334" w:rsidP="0032733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A76ABB2" w14:textId="77777777" w:rsidR="00327334" w:rsidRPr="00C740C9" w:rsidRDefault="00327334" w:rsidP="00327334">
      <w:pPr>
        <w:jc w:val="center"/>
        <w:rPr>
          <w:rFonts w:ascii="Cambria" w:hAnsi="Cambria"/>
          <w:b/>
          <w:bCs/>
          <w:sz w:val="24"/>
          <w:szCs w:val="24"/>
        </w:rPr>
      </w:pPr>
      <w:r w:rsidRPr="00C740C9">
        <w:rPr>
          <w:rFonts w:ascii="Cambria" w:hAnsi="Cambria"/>
          <w:b/>
          <w:bCs/>
          <w:sz w:val="24"/>
          <w:szCs w:val="24"/>
        </w:rPr>
        <w:t>O D L U K U</w:t>
      </w:r>
    </w:p>
    <w:p w14:paraId="25A59FBC" w14:textId="2D091C77" w:rsidR="00327334" w:rsidRPr="00C740C9" w:rsidRDefault="00327334" w:rsidP="00327334">
      <w:pPr>
        <w:jc w:val="center"/>
        <w:rPr>
          <w:rFonts w:ascii="Cambria" w:eastAsiaTheme="minorHAnsi" w:hAnsi="Cambria" w:cs="Arial"/>
          <w:b/>
          <w:bCs/>
          <w:color w:val="000000" w:themeColor="text1"/>
          <w:sz w:val="24"/>
          <w:szCs w:val="24"/>
        </w:rPr>
      </w:pPr>
      <w:r w:rsidRPr="00C740C9">
        <w:rPr>
          <w:rFonts w:ascii="Cambria" w:eastAsiaTheme="minorHAnsi" w:hAnsi="Cambria" w:cs="Arial"/>
          <w:b/>
          <w:bCs/>
          <w:color w:val="000000" w:themeColor="text1"/>
          <w:sz w:val="24"/>
          <w:szCs w:val="24"/>
        </w:rPr>
        <w:t>o donošenju Plana upravljanja imovinom Općine Gornja Stubica za 202</w:t>
      </w:r>
      <w:r w:rsidR="00844515">
        <w:rPr>
          <w:rFonts w:ascii="Cambria" w:eastAsiaTheme="minorHAnsi" w:hAnsi="Cambria" w:cs="Arial"/>
          <w:b/>
          <w:bCs/>
          <w:color w:val="000000" w:themeColor="text1"/>
          <w:sz w:val="24"/>
          <w:szCs w:val="24"/>
        </w:rPr>
        <w:t>5</w:t>
      </w:r>
      <w:r w:rsidRPr="00C740C9">
        <w:rPr>
          <w:rFonts w:ascii="Cambria" w:eastAsiaTheme="minorHAnsi" w:hAnsi="Cambria" w:cs="Arial"/>
          <w:b/>
          <w:bCs/>
          <w:color w:val="000000" w:themeColor="text1"/>
          <w:sz w:val="24"/>
          <w:szCs w:val="24"/>
        </w:rPr>
        <w:t>. godinu</w:t>
      </w:r>
    </w:p>
    <w:p w14:paraId="5DEDC17E" w14:textId="77777777" w:rsidR="00327334" w:rsidRPr="00C740C9" w:rsidRDefault="00327334" w:rsidP="00327334">
      <w:pPr>
        <w:jc w:val="center"/>
        <w:rPr>
          <w:rFonts w:ascii="Cambria" w:eastAsiaTheme="minorHAnsi" w:hAnsi="Cambria" w:cs="Arial"/>
          <w:color w:val="000000" w:themeColor="text1"/>
          <w:sz w:val="24"/>
          <w:szCs w:val="24"/>
        </w:rPr>
      </w:pPr>
    </w:p>
    <w:p w14:paraId="0524E295" w14:textId="77777777" w:rsidR="00327334" w:rsidRPr="00C740C9" w:rsidRDefault="00327334" w:rsidP="0032733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3151F81" w14:textId="77777777" w:rsidR="00327334" w:rsidRPr="00C740C9" w:rsidRDefault="00327334" w:rsidP="00327334">
      <w:pPr>
        <w:jc w:val="center"/>
        <w:rPr>
          <w:rFonts w:ascii="Cambria" w:hAnsi="Cambria"/>
          <w:b/>
          <w:bCs/>
          <w:sz w:val="24"/>
          <w:szCs w:val="24"/>
        </w:rPr>
      </w:pPr>
      <w:r w:rsidRPr="00C740C9">
        <w:rPr>
          <w:rFonts w:ascii="Cambria" w:hAnsi="Cambria"/>
          <w:b/>
          <w:bCs/>
          <w:sz w:val="24"/>
          <w:szCs w:val="24"/>
        </w:rPr>
        <w:t xml:space="preserve">Članak 1. </w:t>
      </w:r>
    </w:p>
    <w:p w14:paraId="0C668C9B" w14:textId="02FE4BA8" w:rsidR="00327334" w:rsidRPr="00C740C9" w:rsidRDefault="00327334" w:rsidP="00327334">
      <w:pPr>
        <w:ind w:firstLine="708"/>
        <w:rPr>
          <w:rFonts w:ascii="Cambria" w:eastAsiaTheme="minorHAnsi" w:hAnsi="Cambria" w:cs="Arial"/>
          <w:color w:val="000000" w:themeColor="text1"/>
          <w:sz w:val="24"/>
          <w:szCs w:val="24"/>
        </w:rPr>
      </w:pPr>
      <w:r w:rsidRPr="00C740C9">
        <w:rPr>
          <w:rFonts w:ascii="Cambria" w:hAnsi="Cambria"/>
          <w:sz w:val="24"/>
          <w:szCs w:val="24"/>
        </w:rPr>
        <w:t xml:space="preserve">Donosi se </w:t>
      </w:r>
      <w:r w:rsidRPr="00C740C9">
        <w:rPr>
          <w:rFonts w:ascii="Cambria" w:eastAsiaTheme="minorHAnsi" w:hAnsi="Cambria" w:cs="Arial"/>
          <w:color w:val="000000" w:themeColor="text1"/>
          <w:sz w:val="24"/>
          <w:szCs w:val="24"/>
        </w:rPr>
        <w:t>Plan upravljanja imovinom Općine Gornja Stubica za 202</w:t>
      </w:r>
      <w:r w:rsidR="008D4808">
        <w:rPr>
          <w:rFonts w:ascii="Cambria" w:eastAsiaTheme="minorHAnsi" w:hAnsi="Cambria" w:cs="Arial"/>
          <w:color w:val="000000" w:themeColor="text1"/>
          <w:sz w:val="24"/>
          <w:szCs w:val="24"/>
        </w:rPr>
        <w:t>5</w:t>
      </w:r>
      <w:r w:rsidRPr="00C740C9">
        <w:rPr>
          <w:rFonts w:ascii="Cambria" w:eastAsiaTheme="minorHAnsi" w:hAnsi="Cambria" w:cs="Arial"/>
          <w:color w:val="000000" w:themeColor="text1"/>
          <w:sz w:val="24"/>
          <w:szCs w:val="24"/>
        </w:rPr>
        <w:t>. godinu.</w:t>
      </w:r>
    </w:p>
    <w:p w14:paraId="552CC9C9" w14:textId="77777777" w:rsidR="00327334" w:rsidRPr="00C740C9" w:rsidRDefault="00327334" w:rsidP="00327334">
      <w:pPr>
        <w:ind w:firstLine="708"/>
        <w:rPr>
          <w:rFonts w:ascii="Cambria" w:hAnsi="Cambria"/>
          <w:sz w:val="24"/>
          <w:szCs w:val="24"/>
        </w:rPr>
      </w:pPr>
    </w:p>
    <w:p w14:paraId="3245F5B1" w14:textId="77777777" w:rsidR="00327334" w:rsidRPr="00C740C9" w:rsidRDefault="00327334" w:rsidP="00327334">
      <w:pPr>
        <w:jc w:val="center"/>
        <w:rPr>
          <w:rFonts w:ascii="Cambria" w:hAnsi="Cambria"/>
          <w:b/>
          <w:bCs/>
          <w:sz w:val="24"/>
          <w:szCs w:val="24"/>
        </w:rPr>
      </w:pPr>
      <w:r w:rsidRPr="00C740C9">
        <w:rPr>
          <w:rFonts w:ascii="Cambria" w:hAnsi="Cambria"/>
          <w:b/>
          <w:bCs/>
          <w:sz w:val="24"/>
          <w:szCs w:val="24"/>
        </w:rPr>
        <w:t xml:space="preserve">Članak 2. </w:t>
      </w:r>
    </w:p>
    <w:p w14:paraId="40EF60B1" w14:textId="7C6F79CE" w:rsidR="00327334" w:rsidRPr="00C740C9" w:rsidRDefault="00327334" w:rsidP="00327334">
      <w:pPr>
        <w:ind w:firstLine="708"/>
        <w:rPr>
          <w:rFonts w:ascii="Cambria" w:hAnsi="Cambria"/>
          <w:sz w:val="24"/>
          <w:szCs w:val="24"/>
        </w:rPr>
      </w:pPr>
      <w:r w:rsidRPr="00C740C9">
        <w:rPr>
          <w:rFonts w:ascii="Cambria" w:eastAsiaTheme="minorHAnsi" w:hAnsi="Cambria" w:cs="Arial"/>
          <w:color w:val="000000" w:themeColor="text1"/>
          <w:sz w:val="24"/>
          <w:szCs w:val="24"/>
        </w:rPr>
        <w:t>Plan upravljanja imovinom Općine Gornja Stubica za 202</w:t>
      </w:r>
      <w:r w:rsidR="00844515">
        <w:rPr>
          <w:rFonts w:ascii="Cambria" w:eastAsiaTheme="minorHAnsi" w:hAnsi="Cambria" w:cs="Arial"/>
          <w:color w:val="000000" w:themeColor="text1"/>
          <w:sz w:val="24"/>
          <w:szCs w:val="24"/>
        </w:rPr>
        <w:t>5</w:t>
      </w:r>
      <w:r w:rsidRPr="00C740C9">
        <w:rPr>
          <w:rFonts w:ascii="Cambria" w:eastAsiaTheme="minorHAnsi" w:hAnsi="Cambria" w:cs="Arial"/>
          <w:color w:val="000000" w:themeColor="text1"/>
          <w:sz w:val="24"/>
          <w:szCs w:val="24"/>
        </w:rPr>
        <w:t>. godinu</w:t>
      </w:r>
      <w:r w:rsidRPr="00C740C9">
        <w:rPr>
          <w:rFonts w:ascii="Cambria" w:hAnsi="Cambria"/>
          <w:sz w:val="24"/>
          <w:szCs w:val="24"/>
        </w:rPr>
        <w:t xml:space="preserve"> sastavni je dio ove Odluke. </w:t>
      </w:r>
    </w:p>
    <w:p w14:paraId="3A5D3487" w14:textId="77777777" w:rsidR="00327334" w:rsidRPr="00C740C9" w:rsidRDefault="00327334" w:rsidP="00327334">
      <w:pPr>
        <w:jc w:val="center"/>
        <w:rPr>
          <w:rFonts w:ascii="Cambria" w:hAnsi="Cambria"/>
          <w:b/>
          <w:bCs/>
          <w:sz w:val="24"/>
          <w:szCs w:val="24"/>
        </w:rPr>
      </w:pPr>
      <w:r w:rsidRPr="00C740C9">
        <w:rPr>
          <w:rFonts w:ascii="Cambria" w:hAnsi="Cambria"/>
          <w:b/>
          <w:bCs/>
          <w:sz w:val="24"/>
          <w:szCs w:val="24"/>
        </w:rPr>
        <w:t xml:space="preserve">Članak 3. </w:t>
      </w:r>
    </w:p>
    <w:p w14:paraId="24B4EACC" w14:textId="77777777" w:rsidR="00327334" w:rsidRPr="00C740C9" w:rsidRDefault="00327334" w:rsidP="00327334">
      <w:pPr>
        <w:ind w:firstLine="708"/>
        <w:rPr>
          <w:rFonts w:ascii="Cambria" w:hAnsi="Cambria"/>
          <w:sz w:val="24"/>
          <w:szCs w:val="24"/>
        </w:rPr>
      </w:pPr>
      <w:r w:rsidRPr="00C740C9">
        <w:rPr>
          <w:rFonts w:ascii="Cambria" w:hAnsi="Cambria"/>
          <w:sz w:val="24"/>
          <w:szCs w:val="24"/>
        </w:rPr>
        <w:t>Ova Odluka stupa na snagu osmog dana od dana objave u „Službenom glasniku Krapinsko-zagorske županije“.</w:t>
      </w:r>
    </w:p>
    <w:p w14:paraId="202F33D3" w14:textId="77777777" w:rsidR="00327334" w:rsidRPr="00C740C9" w:rsidRDefault="00327334" w:rsidP="00327334">
      <w:pPr>
        <w:ind w:firstLine="708"/>
        <w:rPr>
          <w:rFonts w:ascii="Cambria" w:hAnsi="Cambria"/>
          <w:sz w:val="24"/>
          <w:szCs w:val="24"/>
        </w:rPr>
      </w:pPr>
    </w:p>
    <w:p w14:paraId="187D621B" w14:textId="5E5FB830" w:rsidR="00212325" w:rsidRPr="00F777C9" w:rsidRDefault="00327334" w:rsidP="00212325">
      <w:pPr>
        <w:ind w:left="3540" w:firstLine="708"/>
        <w:rPr>
          <w:rFonts w:ascii="Cambria" w:eastAsia="Times New Roman" w:hAnsi="Cambria"/>
          <w:lang w:eastAsia="hr-HR"/>
        </w:rPr>
      </w:pPr>
      <w:r w:rsidRPr="00C740C9">
        <w:rPr>
          <w:rFonts w:ascii="Cambria" w:eastAsia="Times New Roman" w:hAnsi="Cambria"/>
          <w:b/>
          <w:sz w:val="24"/>
          <w:szCs w:val="24"/>
          <w:lang w:eastAsia="hr-HR"/>
        </w:rPr>
        <w:t xml:space="preserve">        </w:t>
      </w:r>
      <w:r w:rsidR="00212325">
        <w:rPr>
          <w:rFonts w:ascii="Cambria" w:eastAsia="Times New Roman" w:hAnsi="Cambria"/>
          <w:b/>
          <w:sz w:val="24"/>
          <w:szCs w:val="24"/>
          <w:lang w:eastAsia="hr-HR"/>
        </w:rPr>
        <w:t xml:space="preserve">     </w:t>
      </w:r>
      <w:r w:rsidR="00844515" w:rsidRPr="00F777C9">
        <w:rPr>
          <w:rFonts w:ascii="Cambria" w:eastAsia="Times New Roman" w:hAnsi="Cambria"/>
          <w:b/>
          <w:bCs/>
          <w:color w:val="000000"/>
          <w:lang w:eastAsia="hr-HR"/>
        </w:rPr>
        <w:t>PREDSJEDNI</w:t>
      </w:r>
      <w:r w:rsidR="00844515">
        <w:rPr>
          <w:rFonts w:ascii="Cambria" w:eastAsia="Times New Roman" w:hAnsi="Cambria"/>
          <w:b/>
          <w:bCs/>
          <w:color w:val="000000"/>
          <w:lang w:eastAsia="hr-HR"/>
        </w:rPr>
        <w:t xml:space="preserve">K </w:t>
      </w:r>
      <w:r w:rsidR="00844515" w:rsidRPr="00F777C9">
        <w:rPr>
          <w:rFonts w:ascii="Cambria" w:eastAsia="Times New Roman" w:hAnsi="Cambria"/>
          <w:b/>
          <w:bCs/>
          <w:color w:val="000000"/>
          <w:lang w:eastAsia="hr-HR"/>
        </w:rPr>
        <w:t>OPĆINSKOG VIJEĆA</w:t>
      </w:r>
    </w:p>
    <w:p w14:paraId="6467F5E1" w14:textId="15C4E4C9" w:rsidR="007F45A4" w:rsidRPr="00844515" w:rsidRDefault="00844515" w:rsidP="00212325">
      <w:pPr>
        <w:suppressAutoHyphens/>
        <w:autoSpaceDN w:val="0"/>
        <w:spacing w:line="254" w:lineRule="auto"/>
        <w:ind w:left="4956"/>
        <w:textAlignment w:val="baseline"/>
      </w:pPr>
      <w:r w:rsidRPr="00844515">
        <w:rPr>
          <w:rFonts w:ascii="Cambria" w:eastAsia="Times New Roman" w:hAnsi="Cambria"/>
          <w:b/>
          <w:bCs/>
          <w:color w:val="000000"/>
          <w:lang w:eastAsia="hr-HR"/>
        </w:rPr>
        <w:t xml:space="preserve">                         Ivan </w:t>
      </w:r>
      <w:proofErr w:type="spellStart"/>
      <w:r w:rsidRPr="00844515">
        <w:rPr>
          <w:rFonts w:ascii="Cambria" w:eastAsia="Times New Roman" w:hAnsi="Cambria"/>
          <w:b/>
          <w:bCs/>
          <w:color w:val="000000"/>
          <w:lang w:eastAsia="hr-HR"/>
        </w:rPr>
        <w:t>Bigec</w:t>
      </w:r>
      <w:proofErr w:type="spellEnd"/>
    </w:p>
    <w:sectPr w:rsidR="007F45A4" w:rsidRPr="0084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34"/>
    <w:rsid w:val="001E2683"/>
    <w:rsid w:val="001F654B"/>
    <w:rsid w:val="00212325"/>
    <w:rsid w:val="00305334"/>
    <w:rsid w:val="00327334"/>
    <w:rsid w:val="005820A0"/>
    <w:rsid w:val="005A7D2C"/>
    <w:rsid w:val="00616DC9"/>
    <w:rsid w:val="0072077A"/>
    <w:rsid w:val="007F45A4"/>
    <w:rsid w:val="00844515"/>
    <w:rsid w:val="008D4808"/>
    <w:rsid w:val="009C4A90"/>
    <w:rsid w:val="00B709AC"/>
    <w:rsid w:val="00B778C7"/>
    <w:rsid w:val="00BA3C8A"/>
    <w:rsid w:val="00C0194C"/>
    <w:rsid w:val="00C16D58"/>
    <w:rsid w:val="00C740C9"/>
    <w:rsid w:val="00CB61B6"/>
    <w:rsid w:val="00DC1437"/>
    <w:rsid w:val="00E073DE"/>
    <w:rsid w:val="00E87825"/>
    <w:rsid w:val="00EA2DBB"/>
    <w:rsid w:val="00F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2C54"/>
  <w15:chartTrackingRefBased/>
  <w15:docId w15:val="{F772A617-8749-4F36-A166-35C51C92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33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cp:lastPrinted>2021-12-15T09:59:00Z</cp:lastPrinted>
  <dcterms:created xsi:type="dcterms:W3CDTF">2024-11-21T13:24:00Z</dcterms:created>
  <dcterms:modified xsi:type="dcterms:W3CDTF">2024-12-03T12:51:00Z</dcterms:modified>
</cp:coreProperties>
</file>